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D2093B" w:rsidRPr="00560402" w:rsidRDefault="00D2093B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2093B" w:rsidRPr="006017D8" w:rsidRDefault="00D2093B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D2093B" w:rsidRDefault="006D7425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анализа</w:t>
      </w:r>
    </w:p>
    <w:p w:rsidR="00D2093B" w:rsidRDefault="00D2093B" w:rsidP="00D2093B">
      <w:pPr>
        <w:rPr>
          <w:lang w:eastAsia="ru-RU"/>
        </w:rPr>
      </w:pP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Заключения по результатам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подготавливать и передавать  документы и  материалы для  проведения выездной налоговой проверки в отделы выездных проверок;</w:t>
      </w: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проведению анализа показателей финансово-хозяйственной деятельности налогоплательщиков на предмет соответствия Общедоступным критериям самостоятельной оценки рисков;</w:t>
      </w: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по получению, анализу и систематизации, в соответствии с Налоговым кодексом Российской Федерации информации о налогоплательщиках и их контрагентах, сбор доказательной базы налоговых правонарушений, с целью включения налогоплательщиков в проект плана выездных налоговых проверок;</w:t>
      </w: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оформления результатов </w:t>
      </w:r>
      <w:proofErr w:type="spellStart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анализа, подготовки и передачи  документов и  материалов для  проведения выездной налоговой проверки;</w:t>
      </w: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утверждении в Управлении ФНС России по Новосибирской области проектов планов выездных налоговых проверок;</w:t>
      </w:r>
    </w:p>
    <w:p w:rsidR="006D7425" w:rsidRPr="00C86B1B" w:rsidRDefault="006D7425" w:rsidP="006D7425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и иными контролирующими органами по предмету деятельности Отдела;</w:t>
      </w:r>
    </w:p>
    <w:p w:rsidR="006D7425" w:rsidRPr="00C86B1B" w:rsidRDefault="006D7425" w:rsidP="006D7425">
      <w:pPr>
        <w:tabs>
          <w:tab w:val="left" w:pos="0"/>
        </w:tabs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формировать требовани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я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о предоставлении документов;</w:t>
      </w: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направлять поручения об истребовании документов и иные запросы с целью получения информации при проведении </w:t>
      </w:r>
      <w:proofErr w:type="spellStart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предпроверочного</w:t>
      </w:r>
      <w:proofErr w:type="spellEnd"/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анализа;</w:t>
      </w: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контролировать поступление денежных средств, уплаченных по результатам контрольно-аналитической работы отдела;</w:t>
      </w:r>
    </w:p>
    <w:p w:rsidR="006D7425" w:rsidRPr="00C86B1B" w:rsidRDefault="006D7425" w:rsidP="006D7425">
      <w:pPr>
        <w:tabs>
          <w:tab w:val="left" w:pos="993"/>
        </w:tabs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</w:t>
      </w:r>
      <w:r w:rsidRPr="00C86B1B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участвовать в подготовке ответов на письме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нные запросы налогоплательщиков.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</w:p>
    <w:p w:rsidR="00D2093B" w:rsidRPr="006017D8" w:rsidRDefault="006D7425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20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093B" w:rsidRDefault="006D7425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2</w:t>
      </w:r>
    </w:p>
    <w:p w:rsidR="006D7425" w:rsidRDefault="006D7425" w:rsidP="006D7425">
      <w:pPr>
        <w:rPr>
          <w:lang w:eastAsia="ru-RU"/>
        </w:rPr>
      </w:pPr>
    </w:p>
    <w:p w:rsidR="006D7425" w:rsidRPr="006D7425" w:rsidRDefault="006D7425" w:rsidP="006D7425">
      <w:pPr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6D7425" w:rsidRPr="006D7425" w:rsidRDefault="006D7425" w:rsidP="006D7425">
      <w:pPr>
        <w:tabs>
          <w:tab w:val="left" w:pos="142"/>
        </w:tabs>
        <w:spacing w:after="0" w:line="310" w:lineRule="exact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качественно и своевременно </w:t>
      </w:r>
      <w:r w:rsidRPr="006D742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осуществлять внутренний контроль;</w:t>
      </w:r>
    </w:p>
    <w:p w:rsidR="006D7425" w:rsidRP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налоговую, служебную </w:t>
      </w:r>
      <w:proofErr w:type="gramStart"/>
      <w:r w:rsidRPr="006D742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и(</w:t>
      </w:r>
      <w:proofErr w:type="gramEnd"/>
      <w:r w:rsidRPr="006D742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или) государственную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а также порядок специального режима хранения и доступа к конфиденциальной информации;</w:t>
      </w:r>
    </w:p>
    <w:p w:rsidR="006D7425" w:rsidRP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работать со сведениями и информационными ресурсами, составляющими </w:t>
      </w:r>
      <w:r w:rsidRPr="006D7425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lang w:eastAsia="ru-RU"/>
        </w:rPr>
        <w:t xml:space="preserve">государственную </w:t>
      </w:r>
      <w:proofErr w:type="gramStart"/>
      <w:r w:rsidRPr="006D7425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lang w:eastAsia="ru-RU"/>
        </w:rPr>
        <w:t>и(</w:t>
      </w:r>
      <w:proofErr w:type="gramEnd"/>
      <w:r w:rsidRPr="006D7425">
        <w:rPr>
          <w:rFonts w:ascii="Times New Roman" w:eastAsia="Times New Roman" w:hAnsi="Times New Roman" w:cs="Times New Roman"/>
          <w:color w:val="0000FF"/>
          <w:spacing w:val="-2"/>
          <w:sz w:val="24"/>
          <w:szCs w:val="24"/>
          <w:lang w:eastAsia="ru-RU"/>
        </w:rPr>
        <w:t>или)</w:t>
      </w:r>
      <w:r w:rsidRPr="006D742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служебную тайну, в объеме, определяемом Положением об отделе;</w:t>
      </w:r>
    </w:p>
    <w:p w:rsidR="006D7425" w:rsidRP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D7425" w:rsidRP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 установленном порядке ведение в Отделе делопроизводства, сохранности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номенклатурных дел и передачу их на архивное хранение;</w:t>
      </w:r>
    </w:p>
    <w:p w:rsidR="006D7425" w:rsidRP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7425" w:rsidRPr="006D7425" w:rsidRDefault="006D7425" w:rsidP="006D7425">
      <w:pPr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6D7425" w:rsidRPr="006D7425" w:rsidRDefault="006D7425" w:rsidP="006D7425">
      <w:pPr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</w:t>
      </w:r>
      <w:r w:rsidRPr="006D742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6D74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25" w:rsidRPr="006017D8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6D7425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камеральных проверок № 3</w:t>
      </w:r>
    </w:p>
    <w:p w:rsidR="006D7425" w:rsidRPr="006D7425" w:rsidRDefault="006D7425" w:rsidP="006D7425">
      <w:pPr>
        <w:widowControl w:val="0"/>
        <w:tabs>
          <w:tab w:val="left" w:pos="142"/>
        </w:tabs>
        <w:spacing w:after="0"/>
        <w:ind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425" w:rsidRPr="001240B8" w:rsidRDefault="006D7425" w:rsidP="006D7425">
      <w:pPr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- осуществлять </w:t>
      </w:r>
      <w:proofErr w:type="gramStart"/>
      <w:r w:rsidRPr="001240B8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и местах в пределах его компетенции;</w:t>
      </w:r>
    </w:p>
    <w:p w:rsidR="006D7425" w:rsidRPr="001240B8" w:rsidRDefault="006D7425" w:rsidP="006D7425">
      <w:pPr>
        <w:tabs>
          <w:tab w:val="left" w:pos="142"/>
          <w:tab w:val="num" w:pos="900"/>
        </w:tabs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- обеспечивать выполнения необходимых мероприятий по обеспечению качественного проведения камеральных проверок по налогу на прибыль организаций, в соответствии с установленным действующим законодательством; </w:t>
      </w:r>
    </w:p>
    <w:p w:rsidR="006D7425" w:rsidRPr="001240B8" w:rsidRDefault="006D7425" w:rsidP="006D7425">
      <w:pPr>
        <w:tabs>
          <w:tab w:val="left" w:pos="900"/>
        </w:tabs>
        <w:spacing w:after="0"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  - обеспечивать сроки проведения камеральной проверки;</w:t>
      </w:r>
    </w:p>
    <w:p w:rsidR="006D7425" w:rsidRPr="001240B8" w:rsidRDefault="006D7425" w:rsidP="006D7425">
      <w:pPr>
        <w:tabs>
          <w:tab w:val="left" w:pos="900"/>
        </w:tabs>
        <w:spacing w:after="0"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240B8">
        <w:rPr>
          <w:rFonts w:ascii="Times New Roman" w:eastAsia="Calibri" w:hAnsi="Times New Roman" w:cs="Times New Roman"/>
          <w:sz w:val="24"/>
          <w:szCs w:val="24"/>
        </w:rPr>
        <w:t>-  обеспечивать сохранность документов и бланков строгой отчетности;</w:t>
      </w:r>
    </w:p>
    <w:p w:rsidR="006D7425" w:rsidRPr="001240B8" w:rsidRDefault="006D7425" w:rsidP="006D7425">
      <w:pPr>
        <w:tabs>
          <w:tab w:val="left" w:pos="900"/>
        </w:tabs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изучать и систематизировать изменения в налоговом законодательстве, по заданию начальника отдела делать информационные сообщения в отделе;</w:t>
      </w:r>
    </w:p>
    <w:p w:rsidR="006D7425" w:rsidRPr="001240B8" w:rsidRDefault="006D7425" w:rsidP="006D7425">
      <w:pPr>
        <w:tabs>
          <w:tab w:val="left" w:pos="900"/>
        </w:tabs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 контроля;</w:t>
      </w:r>
    </w:p>
    <w:p w:rsidR="006D7425" w:rsidRPr="001240B8" w:rsidRDefault="006D7425" w:rsidP="006D7425">
      <w:pPr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D7425" w:rsidRPr="001240B8" w:rsidRDefault="006D7425" w:rsidP="006D7425">
      <w:pPr>
        <w:tabs>
          <w:tab w:val="left" w:pos="900"/>
        </w:tabs>
        <w:spacing w:after="0"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формировать установленную отчетность по предмету   деятельности отдела;</w:t>
      </w:r>
    </w:p>
    <w:p w:rsidR="006D7425" w:rsidRDefault="006D7425" w:rsidP="006D7425">
      <w:pPr>
        <w:tabs>
          <w:tab w:val="left" w:pos="142"/>
          <w:tab w:val="left" w:pos="284"/>
        </w:tabs>
        <w:spacing w:after="12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Отдела.</w:t>
      </w:r>
    </w:p>
    <w:p w:rsidR="006D7425" w:rsidRPr="006017D8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6D7425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камеральных проверок № 6</w:t>
      </w:r>
    </w:p>
    <w:p w:rsidR="006D7425" w:rsidRPr="001240B8" w:rsidRDefault="006D7425" w:rsidP="006D7425">
      <w:pPr>
        <w:tabs>
          <w:tab w:val="left" w:pos="142"/>
          <w:tab w:val="left" w:pos="284"/>
        </w:tabs>
        <w:spacing w:after="12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</w:t>
      </w: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камеральных проверок;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руководству Инспекции заключений и предложений по ним;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валютного законодательства Российской Федерации налогоплательщиками  в ходе камеральной проверки;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мероприятия   налогового контроля в отношении налогоплательщиков, осуществляющих внешнеэкономическую деятельность;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работы с использованием средств АИС Налог-3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 обеспечивать </w:t>
      </w: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стоящим должностным регламентом.</w:t>
      </w:r>
    </w:p>
    <w:p w:rsidR="006D7425" w:rsidRDefault="006D7425" w:rsidP="006D7425">
      <w:pPr>
        <w:rPr>
          <w:lang w:eastAsia="ru-RU"/>
        </w:rPr>
      </w:pPr>
    </w:p>
    <w:p w:rsidR="006D7425" w:rsidRPr="006017D8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</w:p>
    <w:p w:rsidR="006D7425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6</w:t>
      </w:r>
    </w:p>
    <w:p w:rsidR="006D7425" w:rsidRPr="001240B8" w:rsidRDefault="006D7425" w:rsidP="006D7425">
      <w:pPr>
        <w:tabs>
          <w:tab w:val="left" w:pos="142"/>
          <w:tab w:val="left" w:pos="284"/>
        </w:tabs>
        <w:spacing w:after="12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</w:t>
      </w: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камеральных проверок;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руководству Инспекции заключений и предложений по ним;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валютного законодательства Российской Федерации налогоплательщиками  в ходе камеральной проверки;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мероприятия   налогового контроля в отношении налогоплательщиков, осуществляющих внешнеэкономическую деятельность;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работы с использованием средств АИС Налог-3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 обеспечивать </w:t>
      </w: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6D7425" w:rsidRPr="004A498C" w:rsidRDefault="006D7425" w:rsidP="006D7425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владеть навыками пользователя программного комплекса «Система ЭОД. Местный уровень» </w:t>
      </w:r>
      <w:r w:rsidRPr="004A498C">
        <w:rPr>
          <w:rFonts w:ascii="Times New Roman" w:hAnsi="Times New Roman" w:cs="Times New Roman"/>
          <w:sz w:val="24"/>
          <w:szCs w:val="24"/>
        </w:rPr>
        <w:t>и АИС «Налог-3» в пределах доступных режимов;</w:t>
      </w:r>
    </w:p>
    <w:p w:rsidR="006D7425" w:rsidRPr="004A498C" w:rsidRDefault="006D7425" w:rsidP="006D7425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уровень знаний</w:t>
      </w:r>
      <w:r w:rsidRPr="004A498C">
        <w:rPr>
          <w:rFonts w:ascii="Times New Roman" w:hAnsi="Times New Roman" w:cs="Times New Roman"/>
          <w:sz w:val="24"/>
          <w:szCs w:val="24"/>
        </w:rPr>
        <w:t xml:space="preserve"> АИС «Налог-3» и </w:t>
      </w: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«Система ЭОД. Местный уровень», изучать технологические процессы Инспекции и инструкции на рабочие места.</w:t>
      </w:r>
    </w:p>
    <w:p w:rsidR="006D7425" w:rsidRPr="004A498C" w:rsidRDefault="006D7425" w:rsidP="006D7425">
      <w:pPr>
        <w:shd w:val="clear" w:color="auto" w:fill="FFFFFF"/>
        <w:tabs>
          <w:tab w:val="left" w:pos="720"/>
        </w:tabs>
        <w:spacing w:after="0"/>
        <w:ind w:right="-91" w:firstLine="0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</w:t>
      </w:r>
      <w:r w:rsidRPr="004A498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истематически повышать уровень квалификации; </w:t>
      </w:r>
    </w:p>
    <w:p w:rsidR="006D7425" w:rsidRPr="004A498C" w:rsidRDefault="006D7425" w:rsidP="006D7425">
      <w:pPr>
        <w:shd w:val="clear" w:color="auto" w:fill="FFFFFF"/>
        <w:tabs>
          <w:tab w:val="left" w:pos="720"/>
        </w:tabs>
        <w:spacing w:after="0"/>
        <w:ind w:firstLine="0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 xml:space="preserve"> - соблюдать трудовую дисциплину, нормы охраны труда и технику безопасности;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служебной необходимости выполнять функции отсутствующих сотрудников отдела по распоряжению начальника отдела;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обязанности по предоставлению налоговой отчетности, в случае не исполнения обязанности формировать проекты решений о приостановлении движения денежных средств по расчетным счетам;</w:t>
      </w:r>
    </w:p>
    <w:p w:rsidR="006D7425" w:rsidRPr="004A498C" w:rsidRDefault="006D7425" w:rsidP="006D7425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своевременно, качественно и в полном объеме выполнять функциональные обязанности и предусмотренные действующим законодательством процедуры,  а также в установленном порядке соблюдать исполнительскую дисциплину, в  том числе при работе в СЭД и иных информационных ресурсах отдела.  </w:t>
      </w:r>
    </w:p>
    <w:p w:rsidR="006D7425" w:rsidRDefault="006D7425" w:rsidP="006D7425">
      <w:pPr>
        <w:rPr>
          <w:lang w:eastAsia="ru-RU"/>
        </w:rPr>
      </w:pPr>
    </w:p>
    <w:p w:rsidR="006D7425" w:rsidRDefault="006D7425" w:rsidP="006D7425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Главный г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осударственный налоговый инспектор </w:t>
      </w:r>
    </w:p>
    <w:p w:rsidR="006D7425" w:rsidRDefault="006D7425" w:rsidP="006D7425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 проверок № 2</w:t>
      </w:r>
    </w:p>
    <w:p w:rsidR="006D7425" w:rsidRPr="00E3111C" w:rsidRDefault="006D7425" w:rsidP="006D7425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D7425" w:rsidRDefault="006D7425" w:rsidP="006D7425">
      <w:pPr>
        <w:widowControl w:val="0"/>
        <w:tabs>
          <w:tab w:val="left" w:pos="851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844F00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Инспекцию, главный государственный налоговый инспектор</w:t>
      </w:r>
      <w:r w:rsidRPr="00844F0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44F00">
        <w:rPr>
          <w:rFonts w:ascii="Times New Roman" w:hAnsi="Times New Roman" w:cs="Times New Roman"/>
          <w:sz w:val="24"/>
          <w:szCs w:val="24"/>
        </w:rPr>
        <w:t>обязан:</w:t>
      </w:r>
    </w:p>
    <w:p w:rsidR="006D7425" w:rsidRDefault="006D7425" w:rsidP="006D7425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D7425" w:rsidRPr="00844F00" w:rsidRDefault="006D7425" w:rsidP="006D7425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44F00">
        <w:rPr>
          <w:rFonts w:ascii="Times New Roman" w:hAnsi="Times New Roman" w:cs="Times New Roman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6D7425" w:rsidRPr="00844F00" w:rsidRDefault="006D7425" w:rsidP="006D7425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44F00">
        <w:rPr>
          <w:rFonts w:ascii="Times New Roman" w:hAnsi="Times New Roman" w:cs="Times New Roman"/>
          <w:sz w:val="24"/>
          <w:szCs w:val="24"/>
        </w:rPr>
        <w:t xml:space="preserve">качественно и своевременно </w:t>
      </w:r>
      <w:r w:rsidRPr="00844F00">
        <w:rPr>
          <w:rFonts w:ascii="Times New Roman" w:hAnsi="Times New Roman" w:cs="Times New Roman"/>
          <w:spacing w:val="-4"/>
          <w:sz w:val="24"/>
          <w:szCs w:val="24"/>
        </w:rPr>
        <w:t>осуществлять внутренний контроль;</w:t>
      </w:r>
    </w:p>
    <w:p w:rsidR="006D7425" w:rsidRPr="00844F00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44F00">
        <w:rPr>
          <w:rFonts w:ascii="Times New Roman" w:hAnsi="Times New Roman" w:cs="Times New Roman"/>
          <w:sz w:val="24"/>
          <w:szCs w:val="24"/>
        </w:rPr>
        <w:t xml:space="preserve">соблюдать налоговую, служебную </w:t>
      </w:r>
      <w:proofErr w:type="gramStart"/>
      <w:r w:rsidRPr="00844F00">
        <w:rPr>
          <w:rFonts w:ascii="Times New Roman" w:hAnsi="Times New Roman" w:cs="Times New Roman"/>
          <w:color w:val="0000FF"/>
          <w:sz w:val="24"/>
          <w:szCs w:val="24"/>
        </w:rPr>
        <w:t>и(</w:t>
      </w:r>
      <w:proofErr w:type="gramEnd"/>
      <w:r w:rsidRPr="00844F00">
        <w:rPr>
          <w:rFonts w:ascii="Times New Roman" w:hAnsi="Times New Roman" w:cs="Times New Roman"/>
          <w:color w:val="0000FF"/>
          <w:sz w:val="24"/>
          <w:szCs w:val="24"/>
        </w:rPr>
        <w:t xml:space="preserve">или) государственную </w:t>
      </w:r>
      <w:r w:rsidRPr="00844F00">
        <w:rPr>
          <w:rFonts w:ascii="Times New Roman" w:hAnsi="Times New Roman" w:cs="Times New Roman"/>
          <w:sz w:val="24"/>
          <w:szCs w:val="24"/>
        </w:rPr>
        <w:t>тайну, а также порядок специального режима хранения и доступа к конфиденциальной информации;</w:t>
      </w:r>
    </w:p>
    <w:p w:rsidR="006D7425" w:rsidRPr="00844F00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Style w:val="FontStyle12"/>
          <w:spacing w:val="-2"/>
          <w:sz w:val="24"/>
          <w:szCs w:val="24"/>
        </w:rPr>
        <w:t xml:space="preserve">- работать со сведениями и информационными ресурсами, составляющими </w:t>
      </w:r>
      <w:r w:rsidRPr="00844F00">
        <w:rPr>
          <w:rStyle w:val="FontStyle12"/>
          <w:color w:val="0000FF"/>
          <w:spacing w:val="-2"/>
          <w:sz w:val="24"/>
          <w:szCs w:val="24"/>
        </w:rPr>
        <w:t xml:space="preserve">государственную </w:t>
      </w:r>
      <w:proofErr w:type="gramStart"/>
      <w:r w:rsidRPr="00844F00">
        <w:rPr>
          <w:rStyle w:val="FontStyle12"/>
          <w:color w:val="0000FF"/>
          <w:spacing w:val="-2"/>
          <w:sz w:val="24"/>
          <w:szCs w:val="24"/>
        </w:rPr>
        <w:t>и(</w:t>
      </w:r>
      <w:proofErr w:type="gramEnd"/>
      <w:r w:rsidRPr="00844F00">
        <w:rPr>
          <w:rStyle w:val="FontStyle12"/>
          <w:color w:val="0000FF"/>
          <w:spacing w:val="-2"/>
          <w:sz w:val="24"/>
          <w:szCs w:val="24"/>
        </w:rPr>
        <w:t>или)</w:t>
      </w:r>
      <w:r w:rsidRPr="00844F00">
        <w:rPr>
          <w:rStyle w:val="FontStyle12"/>
          <w:spacing w:val="-2"/>
          <w:sz w:val="24"/>
          <w:szCs w:val="24"/>
        </w:rPr>
        <w:t xml:space="preserve"> служебную тайну, в объеме, определяемом Положением об отделе;</w:t>
      </w:r>
    </w:p>
    <w:p w:rsidR="006D7425" w:rsidRPr="00844F00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>- 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D7425" w:rsidRPr="00844F00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 xml:space="preserve">- обеспечивать в установленном порядке ведение </w:t>
      </w:r>
      <w:r w:rsidRPr="00844F00">
        <w:rPr>
          <w:rStyle w:val="FontStyle12"/>
          <w:sz w:val="24"/>
          <w:szCs w:val="24"/>
        </w:rPr>
        <w:t xml:space="preserve">в Отделе </w:t>
      </w:r>
      <w:r w:rsidRPr="00844F00">
        <w:rPr>
          <w:rFonts w:ascii="Times New Roman" w:hAnsi="Times New Roman" w:cs="Times New Roman"/>
          <w:sz w:val="24"/>
          <w:szCs w:val="24"/>
        </w:rPr>
        <w:t>делопроизводства, сохранности номенклатурных дел и передачу их на архивное хранение;</w:t>
      </w:r>
    </w:p>
    <w:p w:rsidR="006D7425" w:rsidRPr="00844F00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Style w:val="FontStyle12"/>
          <w:spacing w:val="-2"/>
          <w:sz w:val="24"/>
          <w:szCs w:val="24"/>
        </w:rPr>
        <w:t>- 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844F00">
        <w:rPr>
          <w:rFonts w:ascii="Times New Roman" w:hAnsi="Times New Roman" w:cs="Times New Roman"/>
          <w:sz w:val="24"/>
          <w:szCs w:val="24"/>
        </w:rPr>
        <w:t>;</w:t>
      </w:r>
    </w:p>
    <w:p w:rsidR="006D7425" w:rsidRPr="00844F00" w:rsidRDefault="006D7425" w:rsidP="006D7425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6D7425" w:rsidRPr="00844F00" w:rsidRDefault="006D7425" w:rsidP="006D7425">
      <w:pPr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D7425" w:rsidRPr="00844F00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pacing w:val="-4"/>
          <w:sz w:val="24"/>
          <w:szCs w:val="24"/>
        </w:rPr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844F00">
        <w:rPr>
          <w:rFonts w:ascii="Times New Roman" w:hAnsi="Times New Roman" w:cs="Times New Roman"/>
          <w:sz w:val="24"/>
          <w:szCs w:val="24"/>
        </w:rPr>
        <w:t>;</w:t>
      </w:r>
    </w:p>
    <w:p w:rsidR="006D7425" w:rsidRPr="00844F00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>- осуществлять работу по пресечению схем уклонения от налогообложения по НДС;</w:t>
      </w:r>
    </w:p>
    <w:p w:rsidR="006D7425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844F00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 в отношении выгодоприобретателей.</w:t>
      </w:r>
    </w:p>
    <w:p w:rsidR="006D7425" w:rsidRDefault="006D7425" w:rsidP="006D7425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D7425" w:rsidRPr="006017D8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</w:t>
      </w:r>
      <w:r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6D7425" w:rsidRDefault="006D7425" w:rsidP="006D742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5</w:t>
      </w:r>
    </w:p>
    <w:p w:rsidR="006D7425" w:rsidRPr="006D7FD2" w:rsidRDefault="006D7425" w:rsidP="006D7425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D7425" w:rsidRPr="00E24370" w:rsidRDefault="006D7425" w:rsidP="006D7425">
      <w:pPr>
        <w:pStyle w:val="21"/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</w:tabs>
        <w:spacing w:after="0" w:line="240" w:lineRule="auto"/>
        <w:ind w:left="0" w:firstLine="0"/>
        <w:jc w:val="both"/>
        <w:rPr>
          <w:b/>
        </w:rPr>
      </w:pPr>
      <w:r w:rsidRPr="00E24370">
        <w:t xml:space="preserve">осуществлять </w:t>
      </w:r>
      <w:proofErr w:type="gramStart"/>
      <w:r w:rsidRPr="00E24370">
        <w:t>контроль за</w:t>
      </w:r>
      <w:proofErr w:type="gramEnd"/>
      <w:r w:rsidRPr="00E24370"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и местах в пределах его компетенции;</w:t>
      </w:r>
    </w:p>
    <w:p w:rsidR="006D7425" w:rsidRPr="00E24370" w:rsidRDefault="006D7425" w:rsidP="006D7425">
      <w:pPr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  <w:tab w:val="left" w:pos="746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работу по выполнению установленных действующим законодательством необходимых мероприятий по обеспечению качественного и количественного проведения камеральных проверок по вопросам правильности начисления и своевременности уплаты налогов и иных платежей;</w:t>
      </w:r>
    </w:p>
    <w:p w:rsidR="006D7425" w:rsidRPr="00E24370" w:rsidRDefault="006D7425" w:rsidP="006D7425">
      <w:pPr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  <w:tab w:val="left" w:pos="746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реализовывать в пределах своей компетенции права и обязанности налоговых органов;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обеспечивать сроки проведения камеральной проверки;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осуществлять камеральные проверки по соблюдению налогового и валютного законодательства, используя при этом имеющиеся в налоговой инспекции сведения на проверяемого налогоплательщика;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proofErr w:type="gramStart"/>
      <w:r w:rsidRPr="00E24370">
        <w:t>- предоставлять начальнику отдела и зам. руководителя инспекции докладную (акт) по камеральной налоговой проверки и проект решения к ним, составленных, согласно, регламента оформления и реализации результатов камеральной налоговой проверки, соблюдения налогового законодательства;</w:t>
      </w:r>
      <w:proofErr w:type="gramEnd"/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подводить итоги работы за месяц, представлять их  начальнику отдела: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lastRenderedPageBreak/>
        <w:t xml:space="preserve">- изымать у налогоплательщиков документы, свидетельствующие о сокрытии (занижении) или </w:t>
      </w:r>
      <w:proofErr w:type="spellStart"/>
      <w:r w:rsidRPr="00E24370">
        <w:t>неучтении</w:t>
      </w:r>
      <w:proofErr w:type="spellEnd"/>
      <w:r w:rsidRPr="00E24370">
        <w:t xml:space="preserve"> объекта налогообложения, </w:t>
      </w:r>
      <w:proofErr w:type="spellStart"/>
      <w:r w:rsidRPr="00E24370">
        <w:t>неначислении</w:t>
      </w:r>
      <w:proofErr w:type="spellEnd"/>
      <w:r w:rsidRPr="00E24370">
        <w:t xml:space="preserve"> либо неполном начислении и уплате налога в бюджет;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в случае обжалования налогоплательщиком материалов налоговой проверки высшему должностному лицу, готовить проект ответа на разногласия;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</w:pPr>
      <w:r w:rsidRPr="00E24370">
        <w:t>- изучать и систематизировать изменения в налоговом законодательстве, по заданию начальника отдела делать информационные сообщения в отделе;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передавать правоохранительным органам материалы по фактам нарушений, за которые предусмотрена уголовная ответственность;</w:t>
      </w:r>
    </w:p>
    <w:p w:rsidR="006D7425" w:rsidRPr="00E24370" w:rsidRDefault="006D7425" w:rsidP="006D7425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не разглашать сведения, предназначенные для служебного пользования;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работу со сведениями и информационными ресурсами, составляющими г</w:t>
      </w:r>
      <w:r w:rsidRPr="00E24370">
        <w:rPr>
          <w:rFonts w:ascii="Times New Roman" w:hAnsi="Times New Roman" w:cs="Times New Roman"/>
          <w:bCs/>
          <w:sz w:val="24"/>
          <w:szCs w:val="24"/>
        </w:rPr>
        <w:t>осударственную, служебную и иную, охраняемую законом Российской Федерации тайну, а также персональными данными в объёме, определяемом положением об отделе;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обеспечение ввода решений в базу данных, вручения (отправки) решений налогоплательщикам;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принимать меры к налогоплательщикам, не представившим налоговые декларации в установленный срок, приостанавливать операций по счетам налогоплательщиков, не представившим налоговые декларации в установленные сроки;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мониторинг основных налогоплательщиков на основе показателей налоговых деклараций;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контролировать передачу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органам вынесено решение о взыскании налога за счет денежных средств либо о приостановлении операций;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 контроля;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обоснованности применения налогоплательщиками налоговой ставки «0» процентов и налоговых вычетов, оформление результатов;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4370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деклараций по налогу на доходу с заявленными в соответствии с Главой 23 НК РФ налоговыми вычетами, своевременно передавать в отдел урегулирования задолженности заявления, полученные от физических лиц с заключением о правомерности  возврата (зачета) налога;</w:t>
      </w:r>
      <w:proofErr w:type="gramEnd"/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анализ эффективности отбора налогоплательщиков по результатам проведенных выездных налоговых проверок;</w:t>
      </w:r>
    </w:p>
    <w:p w:rsidR="006D7425" w:rsidRPr="00E24370" w:rsidRDefault="006D7425" w:rsidP="006D7425">
      <w:pPr>
        <w:numPr>
          <w:ilvl w:val="0"/>
          <w:numId w:val="23"/>
        </w:numPr>
        <w:tabs>
          <w:tab w:val="clear" w:pos="1620"/>
          <w:tab w:val="num" w:pos="0"/>
          <w:tab w:val="left" w:pos="142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анализ схем уклонения от налогообложения, выработка предложений по их предотвращению;</w:t>
      </w:r>
    </w:p>
    <w:p w:rsidR="006D7425" w:rsidRPr="00E24370" w:rsidRDefault="006D7425" w:rsidP="006D7425">
      <w:pPr>
        <w:numPr>
          <w:ilvl w:val="0"/>
          <w:numId w:val="23"/>
        </w:numPr>
        <w:tabs>
          <w:tab w:val="clear" w:pos="1620"/>
          <w:tab w:val="num" w:pos="0"/>
          <w:tab w:val="left" w:pos="142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информирование отдела регистрации и учета налогоплательщиков о наличии оснований для инициирования ликвидации налогоплательщиков;</w:t>
      </w:r>
    </w:p>
    <w:p w:rsidR="006D7425" w:rsidRPr="00E24370" w:rsidRDefault="006D7425" w:rsidP="006D7425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формирование установленной отчетности по предмету деятельности отдел;</w:t>
      </w:r>
    </w:p>
    <w:p w:rsidR="006D7425" w:rsidRPr="00E24370" w:rsidRDefault="006D7425" w:rsidP="006D7425">
      <w:pPr>
        <w:numPr>
          <w:ilvl w:val="0"/>
          <w:numId w:val="24"/>
        </w:numPr>
        <w:tabs>
          <w:tab w:val="clear" w:pos="1080"/>
          <w:tab w:val="num" w:pos="0"/>
          <w:tab w:val="left" w:pos="142"/>
          <w:tab w:val="left" w:pos="54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готовить информационные материалы по заданию начальника отдела;</w:t>
      </w:r>
    </w:p>
    <w:p w:rsidR="006D7425" w:rsidRPr="00E94D5D" w:rsidRDefault="006D7425" w:rsidP="006D7425">
      <w:pPr>
        <w:numPr>
          <w:ilvl w:val="0"/>
          <w:numId w:val="24"/>
        </w:numPr>
        <w:tabs>
          <w:tab w:val="clear" w:pos="1080"/>
          <w:tab w:val="num" w:pos="0"/>
          <w:tab w:val="left" w:pos="142"/>
          <w:tab w:val="left" w:pos="540"/>
        </w:tabs>
        <w:spacing w:after="0"/>
        <w:ind w:left="0" w:firstLine="0"/>
        <w:rPr>
          <w:lang w:eastAsia="ru-RU"/>
        </w:rPr>
      </w:pPr>
      <w:r w:rsidRPr="00E24370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</w:t>
      </w:r>
      <w:r>
        <w:rPr>
          <w:rFonts w:ascii="Times New Roman" w:hAnsi="Times New Roman" w:cs="Times New Roman"/>
          <w:sz w:val="24"/>
          <w:szCs w:val="24"/>
        </w:rPr>
        <w:t>нные запросы налогоплательщиков.</w:t>
      </w:r>
    </w:p>
    <w:p w:rsidR="00E94D5D" w:rsidRDefault="00E94D5D" w:rsidP="00E94D5D">
      <w:pPr>
        <w:tabs>
          <w:tab w:val="left" w:pos="142"/>
          <w:tab w:val="left" w:pos="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94D5D" w:rsidRPr="006D7425" w:rsidRDefault="00E94D5D" w:rsidP="00E94D5D">
      <w:pPr>
        <w:tabs>
          <w:tab w:val="left" w:pos="142"/>
          <w:tab w:val="left" w:pos="540"/>
        </w:tabs>
        <w:spacing w:after="0"/>
        <w:rPr>
          <w:lang w:eastAsia="ru-RU"/>
        </w:rPr>
      </w:pPr>
    </w:p>
    <w:p w:rsidR="00E94D5D" w:rsidRPr="006017D8" w:rsidRDefault="00E94D5D" w:rsidP="00E94D5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</w:t>
      </w:r>
      <w:r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E94D5D" w:rsidRDefault="00E94D5D" w:rsidP="00E94D5D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контрольно-аналитического</w:t>
      </w:r>
    </w:p>
    <w:p w:rsidR="006D7425" w:rsidRDefault="006D7425" w:rsidP="006D7425">
      <w:pPr>
        <w:tabs>
          <w:tab w:val="left" w:pos="142"/>
          <w:tab w:val="left" w:pos="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94D5D" w:rsidRPr="00E94D5D" w:rsidRDefault="00E94D5D" w:rsidP="00E94D5D">
      <w:pPr>
        <w:pStyle w:val="a3"/>
        <w:widowControl w:val="0"/>
        <w:tabs>
          <w:tab w:val="left" w:pos="142"/>
        </w:tabs>
        <w:ind w:left="142" w:firstLine="0"/>
        <w:rPr>
          <w:rFonts w:eastAsia="Calibri"/>
          <w:b/>
          <w:spacing w:val="-4"/>
          <w:lang w:eastAsia="en-US"/>
        </w:rPr>
      </w:pPr>
      <w:r>
        <w:t xml:space="preserve">- </w:t>
      </w:r>
      <w:r w:rsidRPr="00E94D5D">
        <w:rPr>
          <w:rFonts w:eastAsia="Calibri"/>
          <w:lang w:eastAsia="en-US"/>
        </w:rPr>
        <w:t>проводить контроль над соблюдением законодательства о налогах и сборах, а также принятых в соответствии с ним нормативных актов, оперативный контроль над деятельностью налогоплательщиков, состоящих на учете в Инспекции ФНС России №23 по Новосибирской области, а также за налогоплательщиками, осуществляющими деятельность на территории, подведомственной Инспекции ФНС России №23 по Новосибирской области;</w:t>
      </w:r>
    </w:p>
    <w:p w:rsidR="00E94D5D" w:rsidRPr="00E94D5D" w:rsidRDefault="00E94D5D" w:rsidP="00E94D5D">
      <w:pPr>
        <w:widowControl w:val="0"/>
        <w:tabs>
          <w:tab w:val="left" w:pos="142"/>
        </w:tabs>
        <w:spacing w:after="0"/>
        <w:ind w:left="142" w:firstLine="0"/>
        <w:contextualSpacing/>
        <w:rPr>
          <w:rFonts w:ascii="Times New Roman" w:eastAsia="Calibri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4D5D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ять</w:t>
      </w:r>
      <w:r w:rsidRPr="00E94D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94D5D">
        <w:rPr>
          <w:rFonts w:ascii="Times New Roman" w:eastAsia="Calibri" w:hAnsi="Times New Roman" w:cs="Times New Roman"/>
          <w:sz w:val="24"/>
          <w:szCs w:val="24"/>
        </w:rPr>
        <w:t>контрол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E94D5D">
        <w:rPr>
          <w:rFonts w:ascii="Times New Roman" w:eastAsia="Calibri" w:hAnsi="Times New Roman" w:cs="Times New Roman"/>
          <w:sz w:val="24"/>
          <w:szCs w:val="24"/>
        </w:rPr>
        <w:t xml:space="preserve"> за</w:t>
      </w:r>
      <w:proofErr w:type="gramEnd"/>
      <w:r w:rsidRPr="00E94D5D">
        <w:rPr>
          <w:rFonts w:ascii="Times New Roman" w:eastAsia="Calibri" w:hAnsi="Times New Roman" w:cs="Times New Roman"/>
          <w:sz w:val="24"/>
          <w:szCs w:val="24"/>
        </w:rPr>
        <w:t xml:space="preserve"> соблюдением налогоплательщиками и должностными лицами организаций обязанностей, предусмотренных Налоговым кодексом РФ (НК РФ) и Кодексом РФ об административных правонарушениях (КоАП РФ);</w:t>
      </w:r>
    </w:p>
    <w:p w:rsidR="00E94D5D" w:rsidRPr="00E94D5D" w:rsidRDefault="00E94D5D" w:rsidP="00E94D5D">
      <w:pPr>
        <w:shd w:val="clear" w:color="auto" w:fill="FFFFFF"/>
        <w:tabs>
          <w:tab w:val="left" w:pos="142"/>
        </w:tabs>
        <w:spacing w:after="0" w:line="228" w:lineRule="auto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4D5D">
        <w:rPr>
          <w:rFonts w:ascii="Times New Roman" w:eastAsia="Calibri" w:hAnsi="Times New Roman" w:cs="Times New Roman"/>
          <w:sz w:val="24"/>
          <w:szCs w:val="24"/>
        </w:rPr>
        <w:t xml:space="preserve">соблюдать налоговую, служебную </w:t>
      </w:r>
      <w:proofErr w:type="gramStart"/>
      <w:r w:rsidRPr="00E94D5D">
        <w:rPr>
          <w:rFonts w:ascii="Times New Roman" w:eastAsia="Calibri" w:hAnsi="Times New Roman" w:cs="Times New Roman"/>
          <w:sz w:val="24"/>
          <w:szCs w:val="24"/>
        </w:rPr>
        <w:t>и(</w:t>
      </w:r>
      <w:proofErr w:type="gramEnd"/>
      <w:r w:rsidRPr="00E94D5D">
        <w:rPr>
          <w:rFonts w:ascii="Times New Roman" w:eastAsia="Calibri" w:hAnsi="Times New Roman" w:cs="Times New Roman"/>
          <w:sz w:val="24"/>
          <w:szCs w:val="24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E94D5D" w:rsidRPr="00E94D5D" w:rsidRDefault="00E94D5D" w:rsidP="00E94D5D">
      <w:pPr>
        <w:tabs>
          <w:tab w:val="left" w:pos="142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</w:t>
      </w:r>
      <w:r w:rsidRPr="00E94D5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работать со сведениями и информационными ресурсами, составляющими налоговую, государственную </w:t>
      </w:r>
      <w:proofErr w:type="gramStart"/>
      <w:r w:rsidRPr="00E94D5D">
        <w:rPr>
          <w:rFonts w:ascii="Times New Roman" w:eastAsia="Calibri" w:hAnsi="Times New Roman" w:cs="Times New Roman"/>
          <w:spacing w:val="-4"/>
          <w:sz w:val="24"/>
          <w:szCs w:val="24"/>
        </w:rPr>
        <w:t>и(</w:t>
      </w:r>
      <w:proofErr w:type="gramEnd"/>
      <w:r w:rsidRPr="00E94D5D">
        <w:rPr>
          <w:rFonts w:ascii="Times New Roman" w:eastAsia="Calibri" w:hAnsi="Times New Roman" w:cs="Times New Roman"/>
          <w:spacing w:val="-4"/>
          <w:sz w:val="24"/>
          <w:szCs w:val="24"/>
        </w:rPr>
        <w:t>или) служебную тайну, в объеме, определяемом Положением об Отделе;</w:t>
      </w:r>
    </w:p>
    <w:p w:rsidR="00E94D5D" w:rsidRPr="00E94D5D" w:rsidRDefault="00E94D5D" w:rsidP="00E94D5D">
      <w:pPr>
        <w:widowControl w:val="0"/>
        <w:tabs>
          <w:tab w:val="left" w:pos="142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4D5D">
        <w:rPr>
          <w:rFonts w:ascii="Times New Roman" w:eastAsia="Calibri" w:hAnsi="Times New Roman" w:cs="Times New Roman"/>
          <w:sz w:val="24"/>
          <w:szCs w:val="24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E94D5D" w:rsidRPr="00E94D5D" w:rsidRDefault="00E94D5D" w:rsidP="00E94D5D">
      <w:pPr>
        <w:widowControl w:val="0"/>
        <w:tabs>
          <w:tab w:val="left" w:pos="142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4D5D">
        <w:rPr>
          <w:rFonts w:ascii="Times New Roman" w:eastAsia="Calibri" w:hAnsi="Times New Roman" w:cs="Times New Roman"/>
          <w:sz w:val="24"/>
          <w:szCs w:val="24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E94D5D" w:rsidRPr="00E94D5D" w:rsidRDefault="00E94D5D" w:rsidP="00E94D5D">
      <w:pPr>
        <w:widowControl w:val="0"/>
        <w:tabs>
          <w:tab w:val="left" w:pos="142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4D5D">
        <w:rPr>
          <w:rFonts w:ascii="Times New Roman" w:eastAsia="Calibri" w:hAnsi="Times New Roman" w:cs="Times New Roman"/>
          <w:sz w:val="24"/>
          <w:szCs w:val="24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E94D5D" w:rsidRPr="00E94D5D" w:rsidRDefault="00E94D5D" w:rsidP="00E94D5D">
      <w:pPr>
        <w:widowControl w:val="0"/>
        <w:tabs>
          <w:tab w:val="left" w:pos="142"/>
          <w:tab w:val="left" w:pos="993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2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4D5D">
        <w:rPr>
          <w:rFonts w:ascii="Times New Roman" w:eastAsia="Calibri" w:hAnsi="Times New Roman" w:cs="Times New Roman"/>
          <w:sz w:val="24"/>
          <w:szCs w:val="24"/>
        </w:rPr>
        <w:t xml:space="preserve">анализировать схемы уклонения от налогообложения, вырабатывать предложения по их предотвращению;     </w:t>
      </w:r>
    </w:p>
    <w:p w:rsidR="006D7425" w:rsidRPr="00E94D5D" w:rsidRDefault="006D7425" w:rsidP="006D7425">
      <w:pPr>
        <w:tabs>
          <w:tab w:val="left" w:pos="142"/>
          <w:tab w:val="left" w:pos="540"/>
        </w:tabs>
        <w:spacing w:after="0"/>
        <w:rPr>
          <w:sz w:val="24"/>
          <w:szCs w:val="24"/>
          <w:lang w:eastAsia="ru-RU"/>
        </w:rPr>
      </w:pPr>
    </w:p>
    <w:sectPr w:rsidR="006D7425" w:rsidRPr="00E94D5D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62" w:rsidRDefault="008D5062" w:rsidP="008D5062">
      <w:pPr>
        <w:spacing w:after="0"/>
      </w:pPr>
      <w:r>
        <w:separator/>
      </w:r>
    </w:p>
  </w:endnote>
  <w:endnote w:type="continuationSeparator" w:id="0">
    <w:p w:rsidR="008D5062" w:rsidRDefault="008D5062" w:rsidP="008D50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62" w:rsidRDefault="008D5062" w:rsidP="008D5062">
      <w:pPr>
        <w:spacing w:after="0"/>
      </w:pPr>
      <w:r>
        <w:separator/>
      </w:r>
    </w:p>
  </w:footnote>
  <w:footnote w:type="continuationSeparator" w:id="0">
    <w:p w:rsidR="008D5062" w:rsidRDefault="008D5062" w:rsidP="008D50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665F9E"/>
    <w:multiLevelType w:val="hybridMultilevel"/>
    <w:tmpl w:val="FA5ADF40"/>
    <w:lvl w:ilvl="0" w:tplc="4662B4EE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  <w:b w:val="0"/>
        <w:i w:val="0"/>
        <w:spacing w:val="0"/>
        <w:w w:val="100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0512AF"/>
    <w:multiLevelType w:val="hybridMultilevel"/>
    <w:tmpl w:val="E47ADDF0"/>
    <w:lvl w:ilvl="0" w:tplc="8AE034C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20"/>
  </w:num>
  <w:num w:numId="5">
    <w:abstractNumId w:val="26"/>
  </w:num>
  <w:num w:numId="6">
    <w:abstractNumId w:val="2"/>
  </w:num>
  <w:num w:numId="7">
    <w:abstractNumId w:val="18"/>
  </w:num>
  <w:num w:numId="8">
    <w:abstractNumId w:val="28"/>
  </w:num>
  <w:num w:numId="9">
    <w:abstractNumId w:val="12"/>
  </w:num>
  <w:num w:numId="10">
    <w:abstractNumId w:val="13"/>
  </w:num>
  <w:num w:numId="11">
    <w:abstractNumId w:val="9"/>
  </w:num>
  <w:num w:numId="12">
    <w:abstractNumId w:val="9"/>
  </w:num>
  <w:num w:numId="13">
    <w:abstractNumId w:val="1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2"/>
  </w:num>
  <w:num w:numId="18">
    <w:abstractNumId w:val="17"/>
  </w:num>
  <w:num w:numId="19">
    <w:abstractNumId w:val="6"/>
  </w:num>
  <w:num w:numId="20">
    <w:abstractNumId w:val="27"/>
  </w:num>
  <w:num w:numId="21">
    <w:abstractNumId w:val="15"/>
  </w:num>
  <w:num w:numId="22">
    <w:abstractNumId w:val="4"/>
  </w:num>
  <w:num w:numId="23">
    <w:abstractNumId w:val="19"/>
  </w:num>
  <w:num w:numId="24">
    <w:abstractNumId w:val="14"/>
  </w:num>
  <w:num w:numId="25">
    <w:abstractNumId w:val="24"/>
  </w:num>
  <w:num w:numId="26">
    <w:abstractNumId w:val="10"/>
  </w:num>
  <w:num w:numId="27">
    <w:abstractNumId w:val="10"/>
  </w:num>
  <w:num w:numId="28">
    <w:abstractNumId w:val="25"/>
  </w:num>
  <w:num w:numId="29">
    <w:abstractNumId w:val="7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526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42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90E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B1C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062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A31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5907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3851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93B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D5D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  <w:style w:type="paragraph" w:styleId="ad">
    <w:name w:val="footnote text"/>
    <w:basedOn w:val="a"/>
    <w:link w:val="ae"/>
    <w:uiPriority w:val="99"/>
    <w:semiHidden/>
    <w:unhideWhenUsed/>
    <w:rsid w:val="008D5062"/>
    <w:pPr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D506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8D50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4CADB-ED75-4E41-A2C6-A29BC480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7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Чудинова Татьяна Александровна</cp:lastModifiedBy>
  <cp:revision>122</cp:revision>
  <cp:lastPrinted>2024-01-23T04:15:00Z</cp:lastPrinted>
  <dcterms:created xsi:type="dcterms:W3CDTF">2018-04-03T06:43:00Z</dcterms:created>
  <dcterms:modified xsi:type="dcterms:W3CDTF">2024-06-20T08:05:00Z</dcterms:modified>
</cp:coreProperties>
</file>